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7A9B3" w14:textId="77777777" w:rsidR="00DF0D34" w:rsidRPr="00264F26" w:rsidRDefault="00DF0D34" w:rsidP="00264F26">
      <w:pPr>
        <w:keepLines/>
        <w:spacing w:line="240" w:lineRule="auto"/>
        <w:rPr>
          <w:rFonts w:ascii="Calibri" w:eastAsia="Calibri" w:hAnsi="Calibri" w:cs="Calibri"/>
          <w:bCs/>
          <w:color w:val="FF0000"/>
        </w:rPr>
      </w:pPr>
    </w:p>
    <w:p w14:paraId="34C9E3BA" w14:textId="5A889FB1" w:rsidR="008D3287" w:rsidRDefault="006F6C43">
      <w:pPr>
        <w:keepLines/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SEA CLOUD CRUISES </w:t>
      </w:r>
      <w:r w:rsidR="00494285">
        <w:rPr>
          <w:rFonts w:ascii="Calibri" w:eastAsia="Calibri" w:hAnsi="Calibri" w:cs="Calibri"/>
          <w:b/>
        </w:rPr>
        <w:t xml:space="preserve">SETS </w:t>
      </w:r>
      <w:r w:rsidR="008D3287">
        <w:rPr>
          <w:rFonts w:ascii="Calibri" w:eastAsia="Calibri" w:hAnsi="Calibri" w:cs="Calibri"/>
          <w:b/>
        </w:rPr>
        <w:t>SAIL</w:t>
      </w:r>
      <w:r w:rsidR="00494285">
        <w:rPr>
          <w:rFonts w:ascii="Calibri" w:eastAsia="Calibri" w:hAnsi="Calibri" w:cs="Calibri"/>
          <w:b/>
        </w:rPr>
        <w:t xml:space="preserve"> FOR NORTH AMERICA</w:t>
      </w:r>
      <w:r w:rsidR="008D3287">
        <w:rPr>
          <w:rFonts w:ascii="Calibri" w:eastAsia="Calibri" w:hAnsi="Calibri" w:cs="Calibri"/>
          <w:b/>
        </w:rPr>
        <w:t xml:space="preserve"> GROWTH:</w:t>
      </w:r>
    </w:p>
    <w:p w14:paraId="6D3118B3" w14:textId="2575D71B" w:rsidR="008D2B40" w:rsidRDefault="00494285">
      <w:pPr>
        <w:keepLines/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ANNOUNCES NEW PRESIDENT MIRELL REYES AND VICE PRESIDENT SALES KEVIN SMITH </w:t>
      </w:r>
    </w:p>
    <w:p w14:paraId="42793587" w14:textId="77777777" w:rsidR="0052231D" w:rsidRDefault="0052231D">
      <w:pPr>
        <w:keepLines/>
        <w:spacing w:line="240" w:lineRule="auto"/>
        <w:jc w:val="center"/>
        <w:rPr>
          <w:rFonts w:ascii="Calibri" w:eastAsia="Calibri" w:hAnsi="Calibri" w:cs="Calibri"/>
          <w:b/>
        </w:rPr>
      </w:pPr>
    </w:p>
    <w:p w14:paraId="1E8422CB" w14:textId="4C16AE2C" w:rsidR="0052231D" w:rsidRDefault="00FF7EBC">
      <w:pPr>
        <w:keepLines/>
        <w:spacing w:line="240" w:lineRule="auto"/>
        <w:jc w:val="center"/>
        <w:rPr>
          <w:rFonts w:ascii="Calibri" w:eastAsia="Calibri" w:hAnsi="Calibri" w:cs="Calibri"/>
          <w:b/>
        </w:rPr>
      </w:pPr>
      <w:r w:rsidRPr="00FF7EBC">
        <w:rPr>
          <w:rFonts w:ascii="Calibri" w:eastAsia="Calibri" w:hAnsi="Calibri" w:cs="Calibri"/>
          <w:b/>
          <w:noProof/>
        </w:rPr>
        <w:drawing>
          <wp:inline distT="0" distB="0" distL="0" distR="0" wp14:anchorId="1D24BA68" wp14:editId="6E0C299D">
            <wp:extent cx="2794000" cy="1904756"/>
            <wp:effectExtent l="0" t="0" r="6350" b="635"/>
            <wp:docPr id="130013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38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0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7C58" w14:textId="450CDB41" w:rsidR="00FF7EBC" w:rsidRDefault="00FF7EBC">
      <w:pPr>
        <w:keepLines/>
        <w:spacing w:line="240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 w:rsidRPr="00FF7EBC">
        <w:rPr>
          <w:rFonts w:ascii="Calibri" w:eastAsia="Calibri" w:hAnsi="Calibri" w:cs="Calibri"/>
          <w:b/>
          <w:sz w:val="18"/>
          <w:szCs w:val="18"/>
        </w:rPr>
        <w:t>L-R: Kevin Smith, Mirell Reyes, Daniel Schaefer</w:t>
      </w:r>
    </w:p>
    <w:p w14:paraId="6E0E27A6" w14:textId="77777777" w:rsidR="007264DF" w:rsidRDefault="007264DF" w:rsidP="0052231D">
      <w:pPr>
        <w:keepLines/>
        <w:spacing w:line="240" w:lineRule="auto"/>
        <w:rPr>
          <w:rFonts w:ascii="Calibri" w:eastAsia="Calibri" w:hAnsi="Calibri" w:cs="Calibri"/>
          <w:b/>
        </w:rPr>
      </w:pPr>
    </w:p>
    <w:p w14:paraId="4F4AAED1" w14:textId="596D8B5F" w:rsidR="00264F26" w:rsidRDefault="00000000" w:rsidP="0052231D">
      <w:pPr>
        <w:keepLines/>
        <w:spacing w:line="240" w:lineRule="auto"/>
        <w:rPr>
          <w:rFonts w:ascii="Calibri" w:eastAsia="Calibri" w:hAnsi="Calibri" w:cs="Calibri"/>
          <w:b/>
        </w:rPr>
      </w:pPr>
      <w:hyperlink r:id="rId8" w:history="1">
        <w:r w:rsidR="00264F26" w:rsidRPr="00264F26">
          <w:rPr>
            <w:rStyle w:val="Hyperlink"/>
            <w:rFonts w:ascii="Calibri" w:eastAsia="Calibri" w:hAnsi="Calibri" w:cs="Calibri"/>
            <w:b/>
          </w:rPr>
          <w:t>Media Images Link</w:t>
        </w:r>
      </w:hyperlink>
    </w:p>
    <w:p w14:paraId="56FD9B50" w14:textId="77777777" w:rsidR="00264F26" w:rsidRPr="00494285" w:rsidRDefault="00264F26" w:rsidP="0052231D">
      <w:pPr>
        <w:keepLines/>
        <w:spacing w:line="240" w:lineRule="auto"/>
        <w:rPr>
          <w:rFonts w:ascii="Calibri" w:eastAsia="Calibri" w:hAnsi="Calibri" w:cs="Calibri"/>
          <w:b/>
        </w:rPr>
      </w:pPr>
    </w:p>
    <w:p w14:paraId="3BB1A8B2" w14:textId="1F6DE0BE" w:rsidR="00382489" w:rsidRDefault="006F6C43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Hamburg, German</w:t>
      </w:r>
      <w:r w:rsidR="00C4323F"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  <w:b/>
        </w:rPr>
        <w:t xml:space="preserve"> (</w:t>
      </w:r>
      <w:r w:rsidR="00CE6BE3">
        <w:rPr>
          <w:rFonts w:ascii="Calibri" w:eastAsia="Calibri" w:hAnsi="Calibri" w:cs="Calibri"/>
          <w:b/>
        </w:rPr>
        <w:t>August 2</w:t>
      </w:r>
      <w:r w:rsidR="00FA4919">
        <w:rPr>
          <w:rFonts w:ascii="Calibri" w:eastAsia="Calibri" w:hAnsi="Calibri" w:cs="Calibri"/>
          <w:b/>
        </w:rPr>
        <w:t>2</w:t>
      </w:r>
      <w:r w:rsidR="00CE6BE3">
        <w:rPr>
          <w:rFonts w:ascii="Calibri" w:eastAsia="Calibri" w:hAnsi="Calibri" w:cs="Calibri"/>
          <w:b/>
        </w:rPr>
        <w:t xml:space="preserve">, </w:t>
      </w:r>
      <w:r>
        <w:rPr>
          <w:rFonts w:ascii="Calibri" w:eastAsia="Calibri" w:hAnsi="Calibri" w:cs="Calibri"/>
          <w:b/>
        </w:rPr>
        <w:t>2023) –</w:t>
      </w:r>
      <w:r w:rsidR="00494285">
        <w:rPr>
          <w:rFonts w:ascii="Calibri" w:eastAsia="Calibri" w:hAnsi="Calibri" w:cs="Calibri"/>
          <w:b/>
        </w:rPr>
        <w:t xml:space="preserve"> </w:t>
      </w:r>
      <w:hyperlink r:id="rId9" w:history="1">
        <w:r w:rsidR="00494285" w:rsidRPr="00494285">
          <w:rPr>
            <w:rStyle w:val="Hyperlink"/>
            <w:rFonts w:ascii="Calibri" w:eastAsia="Calibri" w:hAnsi="Calibri" w:cs="Calibri"/>
            <w:bCs/>
          </w:rPr>
          <w:t>Sea Cloud Cruises</w:t>
        </w:r>
      </w:hyperlink>
      <w:r>
        <w:rPr>
          <w:rFonts w:ascii="Calibri" w:eastAsia="Calibri" w:hAnsi="Calibri" w:cs="Calibri"/>
        </w:rPr>
        <w:t xml:space="preserve">, </w:t>
      </w:r>
      <w:r w:rsidR="003C08A3" w:rsidRPr="0052231D">
        <w:rPr>
          <w:rFonts w:asciiTheme="majorHAnsi" w:hAnsiTheme="majorHAnsi" w:cstheme="majorHAnsi"/>
        </w:rPr>
        <w:t>one of the world's</w:t>
      </w:r>
      <w:r w:rsidR="004C68FB">
        <w:rPr>
          <w:rFonts w:asciiTheme="majorHAnsi" w:hAnsiTheme="majorHAnsi" w:cstheme="majorHAnsi"/>
        </w:rPr>
        <w:t xml:space="preserve"> most</w:t>
      </w:r>
      <w:r w:rsidR="003C08A3" w:rsidRPr="0052231D">
        <w:rPr>
          <w:rFonts w:asciiTheme="majorHAnsi" w:hAnsiTheme="majorHAnsi" w:cstheme="majorHAnsi"/>
        </w:rPr>
        <w:t xml:space="preserve"> </w:t>
      </w:r>
      <w:r w:rsidR="004C68FB">
        <w:rPr>
          <w:rFonts w:asciiTheme="majorHAnsi" w:hAnsiTheme="majorHAnsi" w:cstheme="majorHAnsi"/>
        </w:rPr>
        <w:t>storied</w:t>
      </w:r>
      <w:r w:rsidR="003C08A3" w:rsidRPr="0052231D">
        <w:rPr>
          <w:rFonts w:asciiTheme="majorHAnsi" w:hAnsiTheme="majorHAnsi" w:cstheme="majorHAnsi"/>
        </w:rPr>
        <w:t xml:space="preserve"> names in cruise travel</w:t>
      </w:r>
      <w:r w:rsidR="00382489">
        <w:rPr>
          <w:rFonts w:ascii="Calibri" w:eastAsia="Calibri" w:hAnsi="Calibri" w:cs="Calibri"/>
        </w:rPr>
        <w:t>, is adding senior leadership in North America</w:t>
      </w:r>
      <w:r w:rsidR="000E1506">
        <w:rPr>
          <w:rFonts w:ascii="Calibri" w:eastAsia="Calibri" w:hAnsi="Calibri" w:cs="Calibri"/>
        </w:rPr>
        <w:t xml:space="preserve"> </w:t>
      </w:r>
      <w:r w:rsidR="00C90E1A">
        <w:rPr>
          <w:rFonts w:ascii="Calibri" w:eastAsia="Calibri" w:hAnsi="Calibri" w:cs="Calibri"/>
        </w:rPr>
        <w:t>dedicated to</w:t>
      </w:r>
      <w:r w:rsidR="000E1506">
        <w:rPr>
          <w:rFonts w:ascii="Calibri" w:eastAsia="Calibri" w:hAnsi="Calibri" w:cs="Calibri"/>
        </w:rPr>
        <w:t xml:space="preserve"> grow</w:t>
      </w:r>
      <w:r w:rsidR="00827EA5">
        <w:rPr>
          <w:rFonts w:ascii="Calibri" w:eastAsia="Calibri" w:hAnsi="Calibri" w:cs="Calibri"/>
        </w:rPr>
        <w:t>ing</w:t>
      </w:r>
      <w:r w:rsidR="000E1506">
        <w:rPr>
          <w:rFonts w:ascii="Calibri" w:eastAsia="Calibri" w:hAnsi="Calibri" w:cs="Calibri"/>
        </w:rPr>
        <w:t xml:space="preserve"> the market. </w:t>
      </w:r>
      <w:r w:rsidR="006E6D90">
        <w:rPr>
          <w:rFonts w:ascii="Calibri" w:eastAsia="Calibri" w:hAnsi="Calibri" w:cs="Calibri"/>
        </w:rPr>
        <w:t>The company announced today that Mirell Reyes</w:t>
      </w:r>
      <w:r w:rsidR="00491685">
        <w:rPr>
          <w:rFonts w:ascii="Calibri" w:eastAsia="Calibri" w:hAnsi="Calibri" w:cs="Calibri"/>
        </w:rPr>
        <w:t xml:space="preserve"> </w:t>
      </w:r>
      <w:r w:rsidR="006E6D90">
        <w:rPr>
          <w:rFonts w:ascii="Calibri" w:eastAsia="Calibri" w:hAnsi="Calibri" w:cs="Calibri"/>
        </w:rPr>
        <w:t xml:space="preserve">has </w:t>
      </w:r>
      <w:r w:rsidR="00491685">
        <w:rPr>
          <w:rFonts w:ascii="Calibri" w:eastAsia="Calibri" w:hAnsi="Calibri" w:cs="Calibri"/>
        </w:rPr>
        <w:t>been appointed</w:t>
      </w:r>
      <w:r w:rsidR="006E6D90">
        <w:rPr>
          <w:rFonts w:ascii="Calibri" w:eastAsia="Calibri" w:hAnsi="Calibri" w:cs="Calibri"/>
        </w:rPr>
        <w:t xml:space="preserve"> </w:t>
      </w:r>
      <w:r w:rsidR="00491685">
        <w:rPr>
          <w:rFonts w:ascii="Calibri" w:eastAsia="Calibri" w:hAnsi="Calibri" w:cs="Calibri"/>
        </w:rPr>
        <w:t xml:space="preserve">to </w:t>
      </w:r>
      <w:r w:rsidR="006E6D90">
        <w:rPr>
          <w:rFonts w:ascii="Calibri" w:eastAsia="Calibri" w:hAnsi="Calibri" w:cs="Calibri"/>
        </w:rPr>
        <w:t xml:space="preserve">Sea Cloud Cruises’ </w:t>
      </w:r>
      <w:r w:rsidR="000F7487">
        <w:rPr>
          <w:rFonts w:ascii="Calibri" w:eastAsia="Calibri" w:hAnsi="Calibri" w:cs="Calibri"/>
        </w:rPr>
        <w:t>executive</w:t>
      </w:r>
      <w:r w:rsidR="006E6D90">
        <w:rPr>
          <w:rFonts w:ascii="Calibri" w:eastAsia="Calibri" w:hAnsi="Calibri" w:cs="Calibri"/>
        </w:rPr>
        <w:t xml:space="preserve"> team as president</w:t>
      </w:r>
      <w:r w:rsidR="00670A4F">
        <w:rPr>
          <w:rFonts w:ascii="Calibri" w:eastAsia="Calibri" w:hAnsi="Calibri" w:cs="Calibri"/>
        </w:rPr>
        <w:t>,</w:t>
      </w:r>
      <w:r w:rsidR="006E6D90">
        <w:rPr>
          <w:rFonts w:ascii="Calibri" w:eastAsia="Calibri" w:hAnsi="Calibri" w:cs="Calibri"/>
        </w:rPr>
        <w:t xml:space="preserve"> oversee</w:t>
      </w:r>
      <w:r w:rsidR="00670A4F">
        <w:rPr>
          <w:rFonts w:ascii="Calibri" w:eastAsia="Calibri" w:hAnsi="Calibri" w:cs="Calibri"/>
        </w:rPr>
        <w:t>ing all</w:t>
      </w:r>
      <w:r w:rsidR="006E6D90">
        <w:rPr>
          <w:rFonts w:ascii="Calibri" w:eastAsia="Calibri" w:hAnsi="Calibri" w:cs="Calibri"/>
        </w:rPr>
        <w:t xml:space="preserve"> </w:t>
      </w:r>
      <w:r w:rsidR="00061558">
        <w:rPr>
          <w:rFonts w:ascii="Calibri" w:eastAsia="Calibri" w:hAnsi="Calibri" w:cs="Calibri"/>
        </w:rPr>
        <w:t xml:space="preserve">sales, </w:t>
      </w:r>
      <w:r w:rsidR="006E6D90">
        <w:rPr>
          <w:rFonts w:ascii="Calibri" w:eastAsia="Calibri" w:hAnsi="Calibri" w:cs="Calibri"/>
        </w:rPr>
        <w:t>marketing</w:t>
      </w:r>
      <w:r w:rsidR="00061558">
        <w:rPr>
          <w:rFonts w:ascii="Calibri" w:eastAsia="Calibri" w:hAnsi="Calibri" w:cs="Calibri"/>
        </w:rPr>
        <w:t xml:space="preserve">, </w:t>
      </w:r>
      <w:r w:rsidR="006E6D90">
        <w:rPr>
          <w:rFonts w:ascii="Calibri" w:eastAsia="Calibri" w:hAnsi="Calibri" w:cs="Calibri"/>
        </w:rPr>
        <w:t>and</w:t>
      </w:r>
      <w:r w:rsidR="00670A4F">
        <w:rPr>
          <w:rFonts w:ascii="Calibri" w:eastAsia="Calibri" w:hAnsi="Calibri" w:cs="Calibri"/>
        </w:rPr>
        <w:t xml:space="preserve"> communications</w:t>
      </w:r>
      <w:r w:rsidR="006E6D90">
        <w:rPr>
          <w:rFonts w:ascii="Calibri" w:eastAsia="Calibri" w:hAnsi="Calibri" w:cs="Calibri"/>
        </w:rPr>
        <w:t xml:space="preserve"> in North America. </w:t>
      </w:r>
      <w:r w:rsidR="00491685">
        <w:rPr>
          <w:rFonts w:ascii="Calibri" w:eastAsia="Calibri" w:hAnsi="Calibri" w:cs="Calibri"/>
        </w:rPr>
        <w:t>Joining her</w:t>
      </w:r>
      <w:r w:rsidR="00670A4F">
        <w:rPr>
          <w:rFonts w:ascii="Calibri" w:eastAsia="Calibri" w:hAnsi="Calibri" w:cs="Calibri"/>
        </w:rPr>
        <w:t xml:space="preserve"> </w:t>
      </w:r>
      <w:r w:rsidR="00C4323F">
        <w:rPr>
          <w:rFonts w:ascii="Calibri" w:eastAsia="Calibri" w:hAnsi="Calibri" w:cs="Calibri"/>
        </w:rPr>
        <w:t xml:space="preserve">is </w:t>
      </w:r>
      <w:r w:rsidR="006E6D90">
        <w:rPr>
          <w:rFonts w:ascii="Calibri" w:eastAsia="Calibri" w:hAnsi="Calibri" w:cs="Calibri"/>
        </w:rPr>
        <w:t>Kevin Smith</w:t>
      </w:r>
      <w:r w:rsidR="00C4323F">
        <w:rPr>
          <w:rFonts w:ascii="Calibri" w:eastAsia="Calibri" w:hAnsi="Calibri" w:cs="Calibri"/>
        </w:rPr>
        <w:t xml:space="preserve"> as vice president of sales, </w:t>
      </w:r>
      <w:r w:rsidR="00C90E1A">
        <w:rPr>
          <w:rFonts w:ascii="Calibri" w:eastAsia="Calibri" w:hAnsi="Calibri" w:cs="Calibri"/>
        </w:rPr>
        <w:t>focused on</w:t>
      </w:r>
      <w:r w:rsidR="006E6D90">
        <w:rPr>
          <w:rFonts w:ascii="Calibri" w:eastAsia="Calibri" w:hAnsi="Calibri" w:cs="Calibri"/>
        </w:rPr>
        <w:t xml:space="preserve"> </w:t>
      </w:r>
      <w:r w:rsidR="00061558">
        <w:rPr>
          <w:rFonts w:ascii="Calibri" w:eastAsia="Calibri" w:hAnsi="Calibri" w:cs="Calibri"/>
        </w:rPr>
        <w:t xml:space="preserve">consortia, </w:t>
      </w:r>
      <w:r w:rsidR="006E6D90">
        <w:rPr>
          <w:rFonts w:ascii="Calibri" w:eastAsia="Calibri" w:hAnsi="Calibri" w:cs="Calibri"/>
        </w:rPr>
        <w:t>travel advisor</w:t>
      </w:r>
      <w:r w:rsidR="00491685">
        <w:rPr>
          <w:rFonts w:ascii="Calibri" w:eastAsia="Calibri" w:hAnsi="Calibri" w:cs="Calibri"/>
        </w:rPr>
        <w:t>s</w:t>
      </w:r>
      <w:r w:rsidR="00A110F7">
        <w:rPr>
          <w:rFonts w:ascii="Calibri" w:eastAsia="Calibri" w:hAnsi="Calibri" w:cs="Calibri"/>
        </w:rPr>
        <w:t xml:space="preserve">, </w:t>
      </w:r>
      <w:r w:rsidR="00061558">
        <w:rPr>
          <w:rFonts w:ascii="Calibri" w:eastAsia="Calibri" w:hAnsi="Calibri" w:cs="Calibri"/>
        </w:rPr>
        <w:t>groups,</w:t>
      </w:r>
      <w:r w:rsidR="00A110F7">
        <w:rPr>
          <w:rFonts w:ascii="Calibri" w:eastAsia="Calibri" w:hAnsi="Calibri" w:cs="Calibri"/>
        </w:rPr>
        <w:t xml:space="preserve"> and </w:t>
      </w:r>
      <w:r w:rsidR="008F40F9">
        <w:rPr>
          <w:rFonts w:ascii="Calibri" w:eastAsia="Calibri" w:hAnsi="Calibri" w:cs="Calibri"/>
        </w:rPr>
        <w:t xml:space="preserve">new </w:t>
      </w:r>
      <w:r w:rsidR="006E6D90">
        <w:rPr>
          <w:rFonts w:ascii="Calibri" w:eastAsia="Calibri" w:hAnsi="Calibri" w:cs="Calibri"/>
        </w:rPr>
        <w:t>charter partnerships</w:t>
      </w:r>
      <w:r w:rsidR="00C4323F">
        <w:rPr>
          <w:rFonts w:ascii="Calibri" w:eastAsia="Calibri" w:hAnsi="Calibri" w:cs="Calibri"/>
        </w:rPr>
        <w:t xml:space="preserve"> for the brand</w:t>
      </w:r>
      <w:r w:rsidR="006E6D90">
        <w:rPr>
          <w:rFonts w:ascii="Calibri" w:eastAsia="Calibri" w:hAnsi="Calibri" w:cs="Calibri"/>
        </w:rPr>
        <w:t>.</w:t>
      </w:r>
      <w:r w:rsidR="00A110F7">
        <w:rPr>
          <w:rFonts w:ascii="Calibri" w:eastAsia="Calibri" w:hAnsi="Calibri" w:cs="Calibri"/>
        </w:rPr>
        <w:t xml:space="preserve"> </w:t>
      </w:r>
      <w:r w:rsidR="00061558">
        <w:rPr>
          <w:rFonts w:ascii="Calibri" w:eastAsia="Calibri" w:hAnsi="Calibri" w:cs="Calibri"/>
        </w:rPr>
        <w:t>Sea Cloud Cruises US will</w:t>
      </w:r>
      <w:r w:rsidR="00A110F7">
        <w:rPr>
          <w:rFonts w:ascii="Calibri" w:eastAsia="Calibri" w:hAnsi="Calibri" w:cs="Calibri"/>
        </w:rPr>
        <w:t xml:space="preserve"> </w:t>
      </w:r>
      <w:r w:rsidR="00061558">
        <w:rPr>
          <w:rFonts w:ascii="Calibri" w:eastAsia="Calibri" w:hAnsi="Calibri" w:cs="Calibri"/>
        </w:rPr>
        <w:t xml:space="preserve">operate out of </w:t>
      </w:r>
      <w:r w:rsidR="00A110F7">
        <w:rPr>
          <w:rFonts w:ascii="Calibri" w:eastAsia="Calibri" w:hAnsi="Calibri" w:cs="Calibri"/>
        </w:rPr>
        <w:t>South Florida</w:t>
      </w:r>
      <w:r w:rsidR="00827EA5">
        <w:rPr>
          <w:rFonts w:ascii="Calibri" w:eastAsia="Calibri" w:hAnsi="Calibri" w:cs="Calibri"/>
        </w:rPr>
        <w:t>.</w:t>
      </w:r>
      <w:r w:rsidR="004C68FB">
        <w:rPr>
          <w:rFonts w:ascii="Calibri" w:eastAsia="Calibri" w:hAnsi="Calibri" w:cs="Calibri"/>
        </w:rPr>
        <w:t xml:space="preserve"> </w:t>
      </w:r>
    </w:p>
    <w:p w14:paraId="33B155E2" w14:textId="77777777" w:rsidR="00382489" w:rsidRDefault="00382489">
      <w:pPr>
        <w:spacing w:line="240" w:lineRule="auto"/>
        <w:jc w:val="both"/>
        <w:rPr>
          <w:rFonts w:ascii="Calibri" w:eastAsia="Calibri" w:hAnsi="Calibri" w:cs="Calibri"/>
        </w:rPr>
      </w:pPr>
    </w:p>
    <w:p w14:paraId="70725E15" w14:textId="2BD81EDD" w:rsidR="008D2B40" w:rsidRDefault="00A110F7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</w:t>
      </w:r>
      <w:r w:rsidR="00BF4E6C"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</w:rPr>
        <w:t xml:space="preserve"> Sea Cloud experience is one steeped</w:t>
      </w:r>
      <w:r w:rsidR="00BF4E6C">
        <w:rPr>
          <w:rFonts w:ascii="Calibri" w:eastAsia="Calibri" w:hAnsi="Calibri" w:cs="Calibri"/>
        </w:rPr>
        <w:t xml:space="preserve"> in</w:t>
      </w:r>
      <w:r>
        <w:rPr>
          <w:rFonts w:ascii="Calibri" w:eastAsia="Calibri" w:hAnsi="Calibri" w:cs="Calibri"/>
        </w:rPr>
        <w:t xml:space="preserve"> </w:t>
      </w:r>
      <w:r w:rsidR="00BF4E6C">
        <w:rPr>
          <w:rFonts w:ascii="Calibri" w:eastAsia="Calibri" w:hAnsi="Calibri" w:cs="Calibri"/>
        </w:rPr>
        <w:t>history, sustainability and luxurious European service, which resonate</w:t>
      </w:r>
      <w:r w:rsidR="00827EA5">
        <w:rPr>
          <w:rFonts w:ascii="Calibri" w:eastAsia="Calibri" w:hAnsi="Calibri" w:cs="Calibri"/>
        </w:rPr>
        <w:t>s</w:t>
      </w:r>
      <w:r w:rsidR="00BF4E6C">
        <w:rPr>
          <w:rFonts w:ascii="Calibri" w:eastAsia="Calibri" w:hAnsi="Calibri" w:cs="Calibri"/>
        </w:rPr>
        <w:t xml:space="preserve"> with today’s</w:t>
      </w:r>
      <w:r w:rsidR="006A5383">
        <w:rPr>
          <w:rFonts w:ascii="Calibri" w:eastAsia="Calibri" w:hAnsi="Calibri" w:cs="Calibri"/>
        </w:rPr>
        <w:t xml:space="preserve"> </w:t>
      </w:r>
      <w:r w:rsidR="00BF4E6C">
        <w:rPr>
          <w:rFonts w:ascii="Calibri" w:eastAsia="Calibri" w:hAnsi="Calibri" w:cs="Calibri"/>
        </w:rPr>
        <w:t xml:space="preserve">traveler,” said Sea Cloud Cruises </w:t>
      </w:r>
      <w:r w:rsidR="008F40F9">
        <w:rPr>
          <w:rFonts w:ascii="Calibri" w:eastAsia="Calibri" w:hAnsi="Calibri" w:cs="Calibri"/>
        </w:rPr>
        <w:t xml:space="preserve">US </w:t>
      </w:r>
      <w:r w:rsidR="00BF4E6C">
        <w:rPr>
          <w:rFonts w:ascii="Calibri" w:eastAsia="Calibri" w:hAnsi="Calibri" w:cs="Calibri"/>
        </w:rPr>
        <w:t xml:space="preserve">CEO </w:t>
      </w:r>
      <w:r w:rsidR="008F40F9">
        <w:rPr>
          <w:rFonts w:ascii="Calibri" w:eastAsia="Calibri" w:hAnsi="Calibri" w:cs="Calibri"/>
        </w:rPr>
        <w:t>Daniel Schaefer</w:t>
      </w:r>
      <w:r w:rsidR="00BF4E6C">
        <w:rPr>
          <w:rFonts w:ascii="Calibri" w:eastAsia="Calibri" w:hAnsi="Calibri" w:cs="Calibri"/>
        </w:rPr>
        <w:t xml:space="preserve">. </w:t>
      </w:r>
      <w:r w:rsidR="00061558">
        <w:rPr>
          <w:rFonts w:ascii="Calibri" w:eastAsia="Calibri" w:hAnsi="Calibri" w:cs="Calibri"/>
        </w:rPr>
        <w:t>“</w:t>
      </w:r>
      <w:r w:rsidR="00827EA5">
        <w:rPr>
          <w:rFonts w:ascii="Calibri" w:eastAsia="Calibri" w:hAnsi="Calibri" w:cs="Calibri"/>
        </w:rPr>
        <w:t>Mirell</w:t>
      </w:r>
      <w:r w:rsidR="00805D14">
        <w:rPr>
          <w:rFonts w:ascii="Calibri" w:eastAsia="Calibri" w:hAnsi="Calibri" w:cs="Calibri"/>
        </w:rPr>
        <w:t>’s</w:t>
      </w:r>
      <w:r w:rsidR="00827EA5">
        <w:rPr>
          <w:rFonts w:ascii="Calibri" w:eastAsia="Calibri" w:hAnsi="Calibri" w:cs="Calibri"/>
        </w:rPr>
        <w:t xml:space="preserve"> and Kevin’s</w:t>
      </w:r>
      <w:r w:rsidR="006A5383">
        <w:rPr>
          <w:rFonts w:ascii="Calibri" w:eastAsia="Calibri" w:hAnsi="Calibri" w:cs="Calibri"/>
        </w:rPr>
        <w:t xml:space="preserve"> vast</w:t>
      </w:r>
      <w:r w:rsidR="00827EA5">
        <w:rPr>
          <w:rFonts w:ascii="Calibri" w:eastAsia="Calibri" w:hAnsi="Calibri" w:cs="Calibri"/>
        </w:rPr>
        <w:t xml:space="preserve"> </w:t>
      </w:r>
      <w:r w:rsidR="006A5383">
        <w:rPr>
          <w:rFonts w:ascii="Calibri" w:eastAsia="Calibri" w:hAnsi="Calibri" w:cs="Calibri"/>
        </w:rPr>
        <w:t xml:space="preserve">cruise </w:t>
      </w:r>
      <w:r w:rsidR="00BF4E6C">
        <w:rPr>
          <w:rFonts w:ascii="Calibri" w:eastAsia="Calibri" w:hAnsi="Calibri" w:cs="Calibri"/>
        </w:rPr>
        <w:t>knowledge</w:t>
      </w:r>
      <w:r w:rsidR="00061558">
        <w:rPr>
          <w:rFonts w:ascii="Calibri" w:eastAsia="Calibri" w:hAnsi="Calibri" w:cs="Calibri"/>
        </w:rPr>
        <w:t xml:space="preserve"> and background in the luxury high-end market combined </w:t>
      </w:r>
      <w:r w:rsidR="006A5383">
        <w:rPr>
          <w:rFonts w:ascii="Calibri" w:eastAsia="Calibri" w:hAnsi="Calibri" w:cs="Calibri"/>
        </w:rPr>
        <w:t xml:space="preserve">with </w:t>
      </w:r>
      <w:r w:rsidR="00061558">
        <w:rPr>
          <w:rFonts w:ascii="Calibri" w:eastAsia="Calibri" w:hAnsi="Calibri" w:cs="Calibri"/>
        </w:rPr>
        <w:t xml:space="preserve">their </w:t>
      </w:r>
      <w:r w:rsidR="006A5383">
        <w:rPr>
          <w:rFonts w:ascii="Calibri" w:eastAsia="Calibri" w:hAnsi="Calibri" w:cs="Calibri"/>
        </w:rPr>
        <w:t xml:space="preserve">strong industry </w:t>
      </w:r>
      <w:r w:rsidR="00BF4E6C">
        <w:rPr>
          <w:rFonts w:ascii="Calibri" w:eastAsia="Calibri" w:hAnsi="Calibri" w:cs="Calibri"/>
        </w:rPr>
        <w:t>relationships</w:t>
      </w:r>
      <w:r w:rsidR="00C90E1A">
        <w:rPr>
          <w:rFonts w:ascii="Calibri" w:eastAsia="Calibri" w:hAnsi="Calibri" w:cs="Calibri"/>
        </w:rPr>
        <w:t>,</w:t>
      </w:r>
      <w:r w:rsidR="00BF4E6C">
        <w:rPr>
          <w:rFonts w:ascii="Calibri" w:eastAsia="Calibri" w:hAnsi="Calibri" w:cs="Calibri"/>
        </w:rPr>
        <w:t xml:space="preserve"> </w:t>
      </w:r>
      <w:r w:rsidR="00061558">
        <w:rPr>
          <w:rFonts w:ascii="Calibri" w:eastAsia="Calibri" w:hAnsi="Calibri" w:cs="Calibri"/>
        </w:rPr>
        <w:t>will play a major role in growing</w:t>
      </w:r>
      <w:r w:rsidR="006A5383">
        <w:rPr>
          <w:rFonts w:ascii="Calibri" w:eastAsia="Calibri" w:hAnsi="Calibri" w:cs="Calibri"/>
        </w:rPr>
        <w:t xml:space="preserve"> th</w:t>
      </w:r>
      <w:r w:rsidR="00061558">
        <w:rPr>
          <w:rFonts w:ascii="Calibri" w:eastAsia="Calibri" w:hAnsi="Calibri" w:cs="Calibri"/>
        </w:rPr>
        <w:t>e</w:t>
      </w:r>
      <w:r w:rsidR="00670A4F">
        <w:rPr>
          <w:rFonts w:ascii="Calibri" w:eastAsia="Calibri" w:hAnsi="Calibri" w:cs="Calibri"/>
        </w:rPr>
        <w:t xml:space="preserve"> </w:t>
      </w:r>
      <w:r w:rsidR="00061558">
        <w:rPr>
          <w:rFonts w:ascii="Calibri" w:eastAsia="Calibri" w:hAnsi="Calibri" w:cs="Calibri"/>
        </w:rPr>
        <w:t>Americas</w:t>
      </w:r>
      <w:r w:rsidR="00670A4F">
        <w:rPr>
          <w:rFonts w:ascii="Calibri" w:eastAsia="Calibri" w:hAnsi="Calibri" w:cs="Calibri"/>
        </w:rPr>
        <w:t>.</w:t>
      </w:r>
      <w:r w:rsidR="00827EA5">
        <w:rPr>
          <w:rFonts w:ascii="Calibri" w:eastAsia="Calibri" w:hAnsi="Calibri" w:cs="Calibri"/>
        </w:rPr>
        <w:t>”</w:t>
      </w:r>
      <w:r w:rsidR="00BF4E6C">
        <w:rPr>
          <w:rFonts w:ascii="Calibri" w:eastAsia="Calibri" w:hAnsi="Calibri" w:cs="Calibri"/>
        </w:rPr>
        <w:t xml:space="preserve">  </w:t>
      </w:r>
    </w:p>
    <w:p w14:paraId="7B578F6E" w14:textId="77777777" w:rsidR="00B3702B" w:rsidRDefault="00B3702B">
      <w:pPr>
        <w:spacing w:line="240" w:lineRule="auto"/>
        <w:jc w:val="both"/>
        <w:rPr>
          <w:rFonts w:ascii="Calibri" w:eastAsia="Calibri" w:hAnsi="Calibri" w:cs="Calibri"/>
        </w:rPr>
      </w:pPr>
    </w:p>
    <w:p w14:paraId="51AFCC85" w14:textId="53DCE2E4" w:rsidR="000366E1" w:rsidRDefault="00061558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 over 20 years </w:t>
      </w:r>
      <w:r w:rsidR="00090DBF">
        <w:rPr>
          <w:rFonts w:ascii="Calibri" w:eastAsia="Calibri" w:hAnsi="Calibri" w:cs="Calibri"/>
        </w:rPr>
        <w:t xml:space="preserve">Reyes has built a career </w:t>
      </w:r>
      <w:r w:rsidR="006A5383">
        <w:rPr>
          <w:rFonts w:ascii="Calibri" w:eastAsia="Calibri" w:hAnsi="Calibri" w:cs="Calibri"/>
        </w:rPr>
        <w:t>in travel and hospitality</w:t>
      </w:r>
      <w:r w:rsidR="00090DBF">
        <w:rPr>
          <w:rFonts w:ascii="Calibri" w:eastAsia="Calibri" w:hAnsi="Calibri" w:cs="Calibri"/>
        </w:rPr>
        <w:t>, most recently as presid</w:t>
      </w:r>
      <w:r w:rsidR="009A7553">
        <w:rPr>
          <w:rFonts w:ascii="Calibri" w:eastAsia="Calibri" w:hAnsi="Calibri" w:cs="Calibri"/>
        </w:rPr>
        <w:t>ent</w:t>
      </w:r>
      <w:r w:rsidR="00090DBF">
        <w:rPr>
          <w:rFonts w:ascii="Calibri" w:eastAsia="Calibri" w:hAnsi="Calibri" w:cs="Calibri"/>
        </w:rPr>
        <w:t xml:space="preserve"> </w:t>
      </w:r>
      <w:r w:rsidR="00670A4F">
        <w:rPr>
          <w:rFonts w:ascii="Calibri" w:eastAsia="Calibri" w:hAnsi="Calibri" w:cs="Calibri"/>
        </w:rPr>
        <w:t>of</w:t>
      </w:r>
      <w:r w:rsidR="00090DBF">
        <w:rPr>
          <w:rFonts w:ascii="Calibri" w:eastAsia="Calibri" w:hAnsi="Calibri" w:cs="Calibri"/>
        </w:rPr>
        <w:t xml:space="preserve"> Star Clippers</w:t>
      </w:r>
      <w:r>
        <w:rPr>
          <w:rFonts w:ascii="Calibri" w:eastAsia="Calibri" w:hAnsi="Calibri" w:cs="Calibri"/>
        </w:rPr>
        <w:t xml:space="preserve"> Americas</w:t>
      </w:r>
      <w:r w:rsidR="009A7553">
        <w:rPr>
          <w:rFonts w:ascii="Calibri" w:eastAsia="Calibri" w:hAnsi="Calibri" w:cs="Calibri"/>
        </w:rPr>
        <w:t xml:space="preserve"> where she also </w:t>
      </w:r>
      <w:r w:rsidR="00670A4F">
        <w:rPr>
          <w:rFonts w:ascii="Calibri" w:eastAsia="Calibri" w:hAnsi="Calibri" w:cs="Calibri"/>
        </w:rPr>
        <w:t>held the role of</w:t>
      </w:r>
      <w:r w:rsidR="009A7553">
        <w:rPr>
          <w:rFonts w:ascii="Calibri" w:eastAsia="Calibri" w:hAnsi="Calibri" w:cs="Calibri"/>
        </w:rPr>
        <w:t xml:space="preserve"> vice president of </w:t>
      </w:r>
      <w:r>
        <w:rPr>
          <w:rFonts w:ascii="Calibri" w:eastAsia="Calibri" w:hAnsi="Calibri" w:cs="Calibri"/>
        </w:rPr>
        <w:t>sales for the German speaking markets</w:t>
      </w:r>
      <w:r w:rsidR="00090DBF">
        <w:rPr>
          <w:rFonts w:ascii="Calibri" w:eastAsia="Calibri" w:hAnsi="Calibri" w:cs="Calibri"/>
        </w:rPr>
        <w:t xml:space="preserve">. Her </w:t>
      </w:r>
      <w:r>
        <w:rPr>
          <w:rFonts w:ascii="Calibri" w:eastAsia="Calibri" w:hAnsi="Calibri" w:cs="Calibri"/>
        </w:rPr>
        <w:t xml:space="preserve">extensive </w:t>
      </w:r>
      <w:r w:rsidR="00090DBF">
        <w:rPr>
          <w:rFonts w:ascii="Calibri" w:eastAsia="Calibri" w:hAnsi="Calibri" w:cs="Calibri"/>
        </w:rPr>
        <w:t>career</w:t>
      </w:r>
      <w:r w:rsidR="009A7553">
        <w:rPr>
          <w:rFonts w:ascii="Calibri" w:eastAsia="Calibri" w:hAnsi="Calibri" w:cs="Calibri"/>
        </w:rPr>
        <w:t xml:space="preserve"> includes </w:t>
      </w:r>
      <w:r w:rsidR="006A5383">
        <w:rPr>
          <w:rFonts w:ascii="Calibri" w:eastAsia="Calibri" w:hAnsi="Calibri" w:cs="Calibri"/>
        </w:rPr>
        <w:t xml:space="preserve">serving as </w:t>
      </w:r>
      <w:r w:rsidR="009A7553">
        <w:rPr>
          <w:rFonts w:ascii="Calibri" w:eastAsia="Calibri" w:hAnsi="Calibri" w:cs="Calibri"/>
        </w:rPr>
        <w:t>executive director of sales and marketing for TUI</w:t>
      </w:r>
      <w:r w:rsidR="00491685">
        <w:rPr>
          <w:rFonts w:ascii="Calibri" w:eastAsia="Calibri" w:hAnsi="Calibri" w:cs="Calibri"/>
        </w:rPr>
        <w:t xml:space="preserve"> Leisure Travel</w:t>
      </w:r>
      <w:r w:rsidR="00805D14">
        <w:rPr>
          <w:rFonts w:ascii="Calibri" w:eastAsia="Calibri" w:hAnsi="Calibri" w:cs="Calibri"/>
        </w:rPr>
        <w:t>,</w:t>
      </w:r>
      <w:r w:rsidR="006A5383">
        <w:rPr>
          <w:rFonts w:ascii="Calibri" w:eastAsia="Calibri" w:hAnsi="Calibri" w:cs="Calibri"/>
        </w:rPr>
        <w:t xml:space="preserve"> with suppliers including Hapag-Lloyd Cruises, Cunard Line and Holland America</w:t>
      </w:r>
      <w:r>
        <w:rPr>
          <w:rFonts w:ascii="Calibri" w:eastAsia="Calibri" w:hAnsi="Calibri" w:cs="Calibri"/>
        </w:rPr>
        <w:t xml:space="preserve"> offering tailor</w:t>
      </w:r>
      <w:r w:rsidR="00CA2012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>made voyages to</w:t>
      </w:r>
      <w:r w:rsidR="00CE6BE3">
        <w:rPr>
          <w:rFonts w:ascii="Calibri" w:eastAsia="Calibri" w:hAnsi="Calibri" w:cs="Calibri"/>
        </w:rPr>
        <w:t xml:space="preserve"> </w:t>
      </w:r>
      <w:r w:rsidR="00CE6BE3" w:rsidRPr="00CE6BE3">
        <w:rPr>
          <w:rFonts w:ascii="Calibri" w:eastAsia="Calibri" w:hAnsi="Calibri" w:cs="Calibri"/>
        </w:rPr>
        <w:t>high-net-worth individua</w:t>
      </w:r>
      <w:r w:rsidR="00CE6BE3">
        <w:rPr>
          <w:rFonts w:ascii="Calibri" w:eastAsia="Calibri" w:hAnsi="Calibri" w:cs="Calibri"/>
        </w:rPr>
        <w:t>ls</w:t>
      </w:r>
      <w:r w:rsidR="006A5383">
        <w:rPr>
          <w:rFonts w:ascii="Calibri" w:eastAsia="Calibri" w:hAnsi="Calibri" w:cs="Calibri"/>
        </w:rPr>
        <w:t xml:space="preserve">.  </w:t>
      </w:r>
    </w:p>
    <w:p w14:paraId="3A10721F" w14:textId="77777777" w:rsidR="009A7553" w:rsidRDefault="009A7553">
      <w:pPr>
        <w:spacing w:line="240" w:lineRule="auto"/>
        <w:jc w:val="both"/>
        <w:rPr>
          <w:rFonts w:ascii="Calibri" w:eastAsia="Calibri" w:hAnsi="Calibri" w:cs="Calibri"/>
        </w:rPr>
      </w:pPr>
    </w:p>
    <w:p w14:paraId="76C73776" w14:textId="468D7D6C" w:rsidR="009A7553" w:rsidRDefault="009A7553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“I am honored </w:t>
      </w:r>
      <w:r w:rsidR="00805D14">
        <w:rPr>
          <w:rFonts w:ascii="Calibri" w:eastAsia="Calibri" w:hAnsi="Calibri" w:cs="Calibri"/>
        </w:rPr>
        <w:t xml:space="preserve">to take on the </w:t>
      </w:r>
      <w:r w:rsidR="00061558">
        <w:rPr>
          <w:rFonts w:ascii="Calibri" w:eastAsia="Calibri" w:hAnsi="Calibri" w:cs="Calibri"/>
        </w:rPr>
        <w:t>role</w:t>
      </w:r>
      <w:r>
        <w:rPr>
          <w:rFonts w:ascii="Calibri" w:eastAsia="Calibri" w:hAnsi="Calibri" w:cs="Calibri"/>
        </w:rPr>
        <w:t xml:space="preserve"> of </w:t>
      </w:r>
      <w:r w:rsidR="00061558">
        <w:rPr>
          <w:rFonts w:ascii="Calibri" w:eastAsia="Calibri" w:hAnsi="Calibri" w:cs="Calibri"/>
        </w:rPr>
        <w:t xml:space="preserve">bringing and elevating </w:t>
      </w:r>
      <w:r>
        <w:rPr>
          <w:rFonts w:ascii="Calibri" w:eastAsia="Calibri" w:hAnsi="Calibri" w:cs="Calibri"/>
        </w:rPr>
        <w:t xml:space="preserve">the </w:t>
      </w:r>
      <w:r w:rsidR="00805D14">
        <w:rPr>
          <w:rFonts w:ascii="Calibri" w:eastAsia="Calibri" w:hAnsi="Calibri" w:cs="Calibri"/>
        </w:rPr>
        <w:t xml:space="preserve">storied </w:t>
      </w:r>
      <w:r>
        <w:rPr>
          <w:rFonts w:ascii="Calibri" w:eastAsia="Calibri" w:hAnsi="Calibri" w:cs="Calibri"/>
        </w:rPr>
        <w:t xml:space="preserve">Sea Cloud brand </w:t>
      </w:r>
      <w:r w:rsidR="00061558"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</w:rPr>
        <w:t xml:space="preserve"> North America</w:t>
      </w:r>
      <w:r w:rsidR="00A2132A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introduc</w:t>
      </w:r>
      <w:r w:rsidR="00A2132A">
        <w:rPr>
          <w:rFonts w:ascii="Calibri" w:eastAsia="Calibri" w:hAnsi="Calibri" w:cs="Calibri"/>
        </w:rPr>
        <w:t xml:space="preserve">ing </w:t>
      </w:r>
      <w:r w:rsidR="00805D14"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</w:rPr>
        <w:t xml:space="preserve"> iconic </w:t>
      </w:r>
      <w:r w:rsidR="00A2132A">
        <w:rPr>
          <w:rFonts w:ascii="Calibri" w:eastAsia="Calibri" w:hAnsi="Calibri" w:cs="Calibri"/>
          <w:i/>
          <w:iCs/>
        </w:rPr>
        <w:t>Sea Cloud</w:t>
      </w:r>
      <w:r w:rsidR="00A2132A">
        <w:rPr>
          <w:rFonts w:ascii="Calibri" w:eastAsia="Calibri" w:hAnsi="Calibri" w:cs="Calibri"/>
        </w:rPr>
        <w:t xml:space="preserve">, </w:t>
      </w:r>
      <w:r w:rsidR="00A2132A">
        <w:rPr>
          <w:rFonts w:ascii="Calibri" w:eastAsia="Calibri" w:hAnsi="Calibri" w:cs="Calibri"/>
          <w:i/>
          <w:iCs/>
        </w:rPr>
        <w:t xml:space="preserve">Sea Cloud II </w:t>
      </w:r>
      <w:r w:rsidR="00A2132A">
        <w:rPr>
          <w:rFonts w:ascii="Calibri" w:eastAsia="Calibri" w:hAnsi="Calibri" w:cs="Calibri"/>
        </w:rPr>
        <w:t xml:space="preserve">and newest ship </w:t>
      </w:r>
      <w:r w:rsidR="00A2132A">
        <w:rPr>
          <w:rFonts w:ascii="Calibri" w:eastAsia="Calibri" w:hAnsi="Calibri" w:cs="Calibri"/>
          <w:i/>
          <w:iCs/>
        </w:rPr>
        <w:t xml:space="preserve">Sea Cloud Spirit </w:t>
      </w:r>
      <w:r w:rsidR="00A2132A">
        <w:rPr>
          <w:rFonts w:ascii="Calibri" w:eastAsia="Calibri" w:hAnsi="Calibri" w:cs="Calibri"/>
        </w:rPr>
        <w:t xml:space="preserve">to </w:t>
      </w:r>
      <w:r w:rsidR="00805D14">
        <w:rPr>
          <w:rFonts w:ascii="Calibri" w:eastAsia="Calibri" w:hAnsi="Calibri" w:cs="Calibri"/>
        </w:rPr>
        <w:t>an</w:t>
      </w:r>
      <w:r w:rsidR="00A2132A">
        <w:rPr>
          <w:rFonts w:ascii="Calibri" w:eastAsia="Calibri" w:hAnsi="Calibri" w:cs="Calibri"/>
        </w:rPr>
        <w:t xml:space="preserve"> audience of discerning travelers seeking a tru</w:t>
      </w:r>
      <w:r w:rsidR="00061558">
        <w:rPr>
          <w:rFonts w:ascii="Calibri" w:eastAsia="Calibri" w:hAnsi="Calibri" w:cs="Calibri"/>
        </w:rPr>
        <w:t xml:space="preserve">ly unique and luxury </w:t>
      </w:r>
      <w:r w:rsidR="00220203">
        <w:rPr>
          <w:rFonts w:ascii="Calibri" w:eastAsia="Calibri" w:hAnsi="Calibri" w:cs="Calibri"/>
        </w:rPr>
        <w:t>sailing</w:t>
      </w:r>
      <w:r w:rsidR="00A2132A">
        <w:rPr>
          <w:rFonts w:ascii="Calibri" w:eastAsia="Calibri" w:hAnsi="Calibri" w:cs="Calibri"/>
        </w:rPr>
        <w:t xml:space="preserve"> </w:t>
      </w:r>
      <w:r w:rsidR="00061558">
        <w:rPr>
          <w:rFonts w:ascii="Calibri" w:eastAsia="Calibri" w:hAnsi="Calibri" w:cs="Calibri"/>
        </w:rPr>
        <w:t>journey</w:t>
      </w:r>
      <w:r w:rsidR="00A2132A">
        <w:rPr>
          <w:rFonts w:ascii="Calibri" w:eastAsia="Calibri" w:hAnsi="Calibri" w:cs="Calibri"/>
        </w:rPr>
        <w:t xml:space="preserve">,” shared Sea Cloud Cruises </w:t>
      </w:r>
      <w:r w:rsidR="00061558">
        <w:rPr>
          <w:rFonts w:ascii="Calibri" w:eastAsia="Calibri" w:hAnsi="Calibri" w:cs="Calibri"/>
        </w:rPr>
        <w:t>p</w:t>
      </w:r>
      <w:r w:rsidR="00A2132A">
        <w:rPr>
          <w:rFonts w:ascii="Calibri" w:eastAsia="Calibri" w:hAnsi="Calibri" w:cs="Calibri"/>
        </w:rPr>
        <w:t xml:space="preserve">resident Mirell Reyes.   </w:t>
      </w:r>
    </w:p>
    <w:p w14:paraId="728B5881" w14:textId="77777777" w:rsidR="000366E1" w:rsidRDefault="000366E1">
      <w:pPr>
        <w:spacing w:line="240" w:lineRule="auto"/>
        <w:jc w:val="both"/>
        <w:rPr>
          <w:rFonts w:ascii="Calibri" w:eastAsia="Calibri" w:hAnsi="Calibri" w:cs="Calibri"/>
        </w:rPr>
      </w:pPr>
    </w:p>
    <w:p w14:paraId="3ADA7A82" w14:textId="10D4B365" w:rsidR="00B3702B" w:rsidRDefault="00B3702B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Kevin Smith </w:t>
      </w:r>
      <w:r w:rsidR="006A01E1">
        <w:rPr>
          <w:rFonts w:ascii="Calibri" w:eastAsia="Calibri" w:hAnsi="Calibri" w:cs="Calibri"/>
        </w:rPr>
        <w:t xml:space="preserve">brings </w:t>
      </w:r>
      <w:r w:rsidR="000366E1">
        <w:rPr>
          <w:rFonts w:ascii="Calibri" w:eastAsia="Calibri" w:hAnsi="Calibri" w:cs="Calibri"/>
        </w:rPr>
        <w:t xml:space="preserve">over 15 years of experience to Sea Cloud Cruises, most recently leading sales efforts for American Queen Voyages as </w:t>
      </w:r>
      <w:r w:rsidR="006A5383">
        <w:rPr>
          <w:rFonts w:ascii="Calibri" w:eastAsia="Calibri" w:hAnsi="Calibri" w:cs="Calibri"/>
        </w:rPr>
        <w:t>v</w:t>
      </w:r>
      <w:r w:rsidR="000366E1">
        <w:rPr>
          <w:rFonts w:ascii="Calibri" w:eastAsia="Calibri" w:hAnsi="Calibri" w:cs="Calibri"/>
        </w:rPr>
        <w:t xml:space="preserve">ice </w:t>
      </w:r>
      <w:r w:rsidR="006A5383">
        <w:rPr>
          <w:rFonts w:ascii="Calibri" w:eastAsia="Calibri" w:hAnsi="Calibri" w:cs="Calibri"/>
        </w:rPr>
        <w:t>p</w:t>
      </w:r>
      <w:r w:rsidR="000366E1">
        <w:rPr>
          <w:rFonts w:ascii="Calibri" w:eastAsia="Calibri" w:hAnsi="Calibri" w:cs="Calibri"/>
        </w:rPr>
        <w:t xml:space="preserve">resident of </w:t>
      </w:r>
      <w:r w:rsidR="006A5383">
        <w:rPr>
          <w:rFonts w:ascii="Calibri" w:eastAsia="Calibri" w:hAnsi="Calibri" w:cs="Calibri"/>
        </w:rPr>
        <w:t>s</w:t>
      </w:r>
      <w:r w:rsidR="000366E1">
        <w:rPr>
          <w:rFonts w:ascii="Calibri" w:eastAsia="Calibri" w:hAnsi="Calibri" w:cs="Calibri"/>
        </w:rPr>
        <w:t xml:space="preserve">ales. His career also includes sales positions with luxury </w:t>
      </w:r>
      <w:r w:rsidR="00220203">
        <w:rPr>
          <w:rFonts w:ascii="Calibri" w:eastAsia="Calibri" w:hAnsi="Calibri" w:cs="Calibri"/>
        </w:rPr>
        <w:t xml:space="preserve">cruise </w:t>
      </w:r>
      <w:r w:rsidR="000366E1">
        <w:rPr>
          <w:rFonts w:ascii="Calibri" w:eastAsia="Calibri" w:hAnsi="Calibri" w:cs="Calibri"/>
        </w:rPr>
        <w:t>brands</w:t>
      </w:r>
      <w:r w:rsidR="00801475">
        <w:rPr>
          <w:rFonts w:ascii="Calibri" w:eastAsia="Calibri" w:hAnsi="Calibri" w:cs="Calibri"/>
        </w:rPr>
        <w:t xml:space="preserve"> including</w:t>
      </w:r>
      <w:r w:rsidR="000366E1">
        <w:rPr>
          <w:rFonts w:ascii="Calibri" w:eastAsia="Calibri" w:hAnsi="Calibri" w:cs="Calibri"/>
        </w:rPr>
        <w:t xml:space="preserve"> Ama</w:t>
      </w:r>
      <w:r w:rsidR="008D3287">
        <w:rPr>
          <w:rFonts w:ascii="Calibri" w:eastAsia="Calibri" w:hAnsi="Calibri" w:cs="Calibri"/>
        </w:rPr>
        <w:t>W</w:t>
      </w:r>
      <w:r w:rsidR="000366E1">
        <w:rPr>
          <w:rFonts w:ascii="Calibri" w:eastAsia="Calibri" w:hAnsi="Calibri" w:cs="Calibri"/>
        </w:rPr>
        <w:t xml:space="preserve">aterways River Cruises and Silversea Cruises. </w:t>
      </w:r>
    </w:p>
    <w:p w14:paraId="54B1E823" w14:textId="77777777" w:rsidR="00B3702B" w:rsidRDefault="00B3702B">
      <w:pPr>
        <w:spacing w:line="240" w:lineRule="auto"/>
        <w:jc w:val="both"/>
        <w:rPr>
          <w:rFonts w:ascii="Calibri" w:eastAsia="Calibri" w:hAnsi="Calibri" w:cs="Calibri"/>
        </w:rPr>
      </w:pPr>
    </w:p>
    <w:p w14:paraId="3626BB3D" w14:textId="3ADC029A" w:rsidR="0052231D" w:rsidRDefault="00A2132A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“The</w:t>
      </w:r>
      <w:r w:rsidR="00805D14">
        <w:rPr>
          <w:rFonts w:ascii="Calibri" w:eastAsia="Calibri" w:hAnsi="Calibri" w:cs="Calibri"/>
        </w:rPr>
        <w:t xml:space="preserve"> </w:t>
      </w:r>
      <w:r w:rsidR="00C90E1A">
        <w:rPr>
          <w:rFonts w:ascii="Calibri" w:eastAsia="Calibri" w:hAnsi="Calibri" w:cs="Calibri"/>
        </w:rPr>
        <w:t>legendary</w:t>
      </w:r>
      <w:r>
        <w:rPr>
          <w:rFonts w:ascii="Calibri" w:eastAsia="Calibri" w:hAnsi="Calibri" w:cs="Calibri"/>
        </w:rPr>
        <w:t xml:space="preserve"> Sea Cloud Cruises fleet</w:t>
      </w:r>
      <w:r w:rsidR="006A5383">
        <w:rPr>
          <w:rFonts w:ascii="Calibri" w:eastAsia="Calibri" w:hAnsi="Calibri" w:cs="Calibri"/>
        </w:rPr>
        <w:t xml:space="preserve"> and service level is</w:t>
      </w:r>
      <w:r>
        <w:rPr>
          <w:rFonts w:ascii="Calibri" w:eastAsia="Calibri" w:hAnsi="Calibri" w:cs="Calibri"/>
        </w:rPr>
        <w:t xml:space="preserve"> </w:t>
      </w:r>
      <w:r w:rsidR="00295B9E">
        <w:rPr>
          <w:rFonts w:ascii="Calibri" w:eastAsia="Calibri" w:hAnsi="Calibri" w:cs="Calibri"/>
        </w:rPr>
        <w:t xml:space="preserve">truly </w:t>
      </w:r>
      <w:r w:rsidR="006A5383">
        <w:rPr>
          <w:rFonts w:ascii="Calibri" w:eastAsia="Calibri" w:hAnsi="Calibri" w:cs="Calibri"/>
        </w:rPr>
        <w:t>unmatched,</w:t>
      </w:r>
      <w:r w:rsidR="00295B9E">
        <w:rPr>
          <w:rFonts w:ascii="Calibri" w:eastAsia="Calibri" w:hAnsi="Calibri" w:cs="Calibri"/>
        </w:rPr>
        <w:t xml:space="preserve"> and I look forward to building strong partnerships with</w:t>
      </w:r>
      <w:r w:rsidR="006A5383">
        <w:rPr>
          <w:rFonts w:ascii="Calibri" w:eastAsia="Calibri" w:hAnsi="Calibri" w:cs="Calibri"/>
        </w:rPr>
        <w:t xml:space="preserve"> </w:t>
      </w:r>
      <w:r w:rsidR="00061558">
        <w:rPr>
          <w:rFonts w:ascii="Calibri" w:eastAsia="Calibri" w:hAnsi="Calibri" w:cs="Calibri"/>
        </w:rPr>
        <w:t>our</w:t>
      </w:r>
      <w:r w:rsidR="00295B9E">
        <w:rPr>
          <w:rFonts w:ascii="Calibri" w:eastAsia="Calibri" w:hAnsi="Calibri" w:cs="Calibri"/>
        </w:rPr>
        <w:t xml:space="preserve"> </w:t>
      </w:r>
      <w:r w:rsidR="00061558">
        <w:rPr>
          <w:rFonts w:ascii="Calibri" w:eastAsia="Calibri" w:hAnsi="Calibri" w:cs="Calibri"/>
        </w:rPr>
        <w:t>trade community</w:t>
      </w:r>
      <w:r w:rsidR="00295B9E">
        <w:rPr>
          <w:rFonts w:ascii="Calibri" w:eastAsia="Calibri" w:hAnsi="Calibri" w:cs="Calibri"/>
        </w:rPr>
        <w:t xml:space="preserve"> to create</w:t>
      </w:r>
      <w:r w:rsidR="006A5383">
        <w:rPr>
          <w:rFonts w:ascii="Calibri" w:eastAsia="Calibri" w:hAnsi="Calibri" w:cs="Calibri"/>
        </w:rPr>
        <w:t xml:space="preserve"> memorable</w:t>
      </w:r>
      <w:r w:rsidR="00295B9E">
        <w:rPr>
          <w:rFonts w:ascii="Calibri" w:eastAsia="Calibri" w:hAnsi="Calibri" w:cs="Calibri"/>
        </w:rPr>
        <w:t xml:space="preserve"> experiences for their </w:t>
      </w:r>
      <w:r w:rsidR="00061558">
        <w:rPr>
          <w:rFonts w:ascii="Calibri" w:eastAsia="Calibri" w:hAnsi="Calibri" w:cs="Calibri"/>
        </w:rPr>
        <w:t>well-traveled guest</w:t>
      </w:r>
      <w:r w:rsidR="00CE6BE3">
        <w:rPr>
          <w:rFonts w:ascii="Calibri" w:eastAsia="Calibri" w:hAnsi="Calibri" w:cs="Calibri"/>
        </w:rPr>
        <w:t>s</w:t>
      </w:r>
      <w:r w:rsidR="00295B9E">
        <w:rPr>
          <w:rFonts w:ascii="Calibri" w:eastAsia="Calibri" w:hAnsi="Calibri" w:cs="Calibri"/>
        </w:rPr>
        <w:t xml:space="preserve">,” said Kevin Smith, vice president sales for Sea Cloud Cruises.  </w:t>
      </w:r>
    </w:p>
    <w:p w14:paraId="58190074" w14:textId="77777777" w:rsidR="0052231D" w:rsidRDefault="0052231D">
      <w:pPr>
        <w:spacing w:line="240" w:lineRule="auto"/>
        <w:jc w:val="both"/>
        <w:rPr>
          <w:rFonts w:ascii="Calibri" w:eastAsia="Calibri" w:hAnsi="Calibri" w:cs="Calibri"/>
        </w:rPr>
      </w:pPr>
    </w:p>
    <w:p w14:paraId="2EE50CC6" w14:textId="3DE88222" w:rsidR="00A2132A" w:rsidRDefault="0052231D" w:rsidP="00801475">
      <w:pPr>
        <w:spacing w:line="240" w:lineRule="auto"/>
        <w:rPr>
          <w:rFonts w:ascii="Calibri" w:eastAsia="Calibri" w:hAnsi="Calibri" w:cs="Calibri"/>
        </w:rPr>
      </w:pPr>
      <w:r w:rsidRPr="0052231D">
        <w:rPr>
          <w:rFonts w:ascii="Calibri" w:eastAsia="Calibri" w:hAnsi="Calibri" w:cs="Calibri"/>
        </w:rPr>
        <w:t>For more information</w:t>
      </w:r>
      <w:r w:rsidR="00801475">
        <w:rPr>
          <w:rFonts w:ascii="Calibri" w:eastAsia="Calibri" w:hAnsi="Calibri" w:cs="Calibri"/>
        </w:rPr>
        <w:t xml:space="preserve"> on Sea Cloud Cruises, </w:t>
      </w:r>
      <w:r>
        <w:rPr>
          <w:rFonts w:ascii="Calibri" w:eastAsia="Calibri" w:hAnsi="Calibri" w:cs="Calibri"/>
        </w:rPr>
        <w:t>contact your travel advisor,</w:t>
      </w:r>
      <w:r w:rsidRPr="0052231D">
        <w:rPr>
          <w:rFonts w:ascii="Calibri" w:eastAsia="Calibri" w:hAnsi="Calibri" w:cs="Calibri"/>
        </w:rPr>
        <w:t xml:space="preserve"> call 1-888-732-2568</w:t>
      </w:r>
      <w:r>
        <w:rPr>
          <w:rFonts w:ascii="Calibri" w:eastAsia="Calibri" w:hAnsi="Calibri" w:cs="Calibri"/>
        </w:rPr>
        <w:t xml:space="preserve"> or </w:t>
      </w:r>
      <w:r w:rsidRPr="0052231D">
        <w:rPr>
          <w:rFonts w:ascii="Calibri" w:eastAsia="Calibri" w:hAnsi="Calibri" w:cs="Calibri"/>
        </w:rPr>
        <w:t xml:space="preserve">visit </w:t>
      </w:r>
      <w:hyperlink r:id="rId10" w:history="1">
        <w:r w:rsidRPr="00C836B0">
          <w:rPr>
            <w:rStyle w:val="Hyperlink"/>
            <w:rFonts w:ascii="Calibri" w:eastAsia="Calibri" w:hAnsi="Calibri" w:cs="Calibri"/>
          </w:rPr>
          <w:t>www.seacloud.com</w:t>
        </w:r>
      </w:hyperlink>
      <w:r w:rsidRPr="0052231D">
        <w:rPr>
          <w:rFonts w:ascii="Calibri" w:eastAsia="Calibri" w:hAnsi="Calibri" w:cs="Calibri"/>
        </w:rPr>
        <w:t>.</w:t>
      </w:r>
    </w:p>
    <w:p w14:paraId="31311A70" w14:textId="77777777" w:rsidR="007264DF" w:rsidRDefault="007264DF" w:rsidP="006A5383">
      <w:pPr>
        <w:pStyle w:val="NormalWeb"/>
        <w:spacing w:before="0" w:beforeAutospacing="0" w:after="0" w:afterAutospacing="0"/>
        <w:rPr>
          <w:rStyle w:val="Strong"/>
          <w:rFonts w:asciiTheme="majorHAnsi" w:hAnsiTheme="majorHAnsi" w:cstheme="majorHAnsi"/>
          <w:sz w:val="22"/>
          <w:szCs w:val="22"/>
        </w:rPr>
      </w:pPr>
    </w:p>
    <w:p w14:paraId="5C55DADC" w14:textId="5CC29DEB" w:rsidR="006A5383" w:rsidRPr="0052231D" w:rsidRDefault="006A5383" w:rsidP="006A5383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2231D">
        <w:rPr>
          <w:rStyle w:val="Strong"/>
          <w:rFonts w:asciiTheme="majorHAnsi" w:hAnsiTheme="majorHAnsi" w:cstheme="majorHAnsi"/>
          <w:sz w:val="22"/>
          <w:szCs w:val="22"/>
        </w:rPr>
        <w:t>About Sea Cloud Cruises</w:t>
      </w:r>
    </w:p>
    <w:p w14:paraId="3383A4CB" w14:textId="223A6232" w:rsidR="006A5383" w:rsidRDefault="006A5383" w:rsidP="006A5383">
      <w:pPr>
        <w:spacing w:line="240" w:lineRule="auto"/>
        <w:jc w:val="both"/>
        <w:rPr>
          <w:rFonts w:asciiTheme="majorHAnsi" w:hAnsiTheme="majorHAnsi" w:cstheme="majorHAnsi"/>
          <w:color w:val="002B65"/>
        </w:rPr>
      </w:pPr>
      <w:r w:rsidRPr="0052231D">
        <w:rPr>
          <w:rFonts w:asciiTheme="majorHAnsi" w:hAnsiTheme="majorHAnsi" w:cstheme="majorHAnsi"/>
        </w:rPr>
        <w:t xml:space="preserve">Since 1979, Sea Cloud Cruises has been one of the world's </w:t>
      </w:r>
      <w:r w:rsidR="004C68FB">
        <w:rPr>
          <w:rFonts w:asciiTheme="majorHAnsi" w:hAnsiTheme="majorHAnsi" w:cstheme="majorHAnsi"/>
        </w:rPr>
        <w:t>most storied</w:t>
      </w:r>
      <w:r w:rsidRPr="0052231D">
        <w:rPr>
          <w:rFonts w:asciiTheme="majorHAnsi" w:hAnsiTheme="majorHAnsi" w:cstheme="majorHAnsi"/>
        </w:rPr>
        <w:t xml:space="preserve"> names in cruise travel. The 90-year-old four-masted </w:t>
      </w:r>
      <w:r w:rsidR="0052231D">
        <w:rPr>
          <w:rFonts w:asciiTheme="majorHAnsi" w:hAnsiTheme="majorHAnsi" w:cstheme="majorHAnsi"/>
          <w:i/>
          <w:iCs/>
        </w:rPr>
        <w:t>Sea Cloud</w:t>
      </w:r>
      <w:r w:rsidRPr="0052231D">
        <w:rPr>
          <w:rFonts w:asciiTheme="majorHAnsi" w:hAnsiTheme="majorHAnsi" w:cstheme="majorHAnsi"/>
        </w:rPr>
        <w:t>, her younger sister</w:t>
      </w:r>
      <w:r w:rsidR="0052231D">
        <w:rPr>
          <w:rFonts w:asciiTheme="majorHAnsi" w:hAnsiTheme="majorHAnsi" w:cstheme="majorHAnsi"/>
        </w:rPr>
        <w:t xml:space="preserve"> </w:t>
      </w:r>
      <w:r w:rsidR="0052231D">
        <w:rPr>
          <w:rFonts w:asciiTheme="majorHAnsi" w:hAnsiTheme="majorHAnsi" w:cstheme="majorHAnsi"/>
          <w:i/>
          <w:iCs/>
        </w:rPr>
        <w:t>Sea Cloud II</w:t>
      </w:r>
      <w:r w:rsidRPr="0052231D">
        <w:rPr>
          <w:rFonts w:asciiTheme="majorHAnsi" w:hAnsiTheme="majorHAnsi" w:cstheme="majorHAnsi"/>
        </w:rPr>
        <w:t>, and</w:t>
      </w:r>
      <w:r w:rsidR="0052231D">
        <w:rPr>
          <w:rFonts w:asciiTheme="majorHAnsi" w:hAnsiTheme="majorHAnsi" w:cstheme="majorHAnsi"/>
        </w:rPr>
        <w:t xml:space="preserve"> </w:t>
      </w:r>
      <w:r w:rsidRPr="0052231D">
        <w:rPr>
          <w:rFonts w:asciiTheme="majorHAnsi" w:hAnsiTheme="majorHAnsi" w:cstheme="majorHAnsi"/>
        </w:rPr>
        <w:t>new</w:t>
      </w:r>
      <w:r w:rsidR="0052231D">
        <w:rPr>
          <w:rFonts w:asciiTheme="majorHAnsi" w:hAnsiTheme="majorHAnsi" w:cstheme="majorHAnsi"/>
        </w:rPr>
        <w:t xml:space="preserve"> </w:t>
      </w:r>
      <w:r w:rsidR="0052231D">
        <w:rPr>
          <w:rFonts w:asciiTheme="majorHAnsi" w:hAnsiTheme="majorHAnsi" w:cstheme="majorHAnsi"/>
          <w:i/>
          <w:iCs/>
        </w:rPr>
        <w:t>Sea Cloud Spirit</w:t>
      </w:r>
      <w:r w:rsidRPr="0052231D">
        <w:rPr>
          <w:rFonts w:asciiTheme="majorHAnsi" w:hAnsiTheme="majorHAnsi" w:cstheme="majorHAnsi"/>
        </w:rPr>
        <w:t xml:space="preserve"> combine the experience of traditional seamanship with the ambience and luxurious charm of classically elegant private yachts. Berlitz Cruise Guide regularly ranks </w:t>
      </w:r>
      <w:r w:rsidRPr="00805D14">
        <w:rPr>
          <w:rFonts w:asciiTheme="majorHAnsi" w:hAnsiTheme="majorHAnsi" w:cstheme="majorHAnsi"/>
          <w:i/>
          <w:iCs/>
        </w:rPr>
        <w:t>S</w:t>
      </w:r>
      <w:r w:rsidR="00805D14" w:rsidRPr="00805D14">
        <w:rPr>
          <w:rFonts w:asciiTheme="majorHAnsi" w:hAnsiTheme="majorHAnsi" w:cstheme="majorHAnsi"/>
          <w:i/>
          <w:iCs/>
        </w:rPr>
        <w:t>ea Cloud</w:t>
      </w:r>
      <w:r w:rsidRPr="0052231D">
        <w:rPr>
          <w:rFonts w:asciiTheme="majorHAnsi" w:hAnsiTheme="majorHAnsi" w:cstheme="majorHAnsi"/>
        </w:rPr>
        <w:t xml:space="preserve"> and </w:t>
      </w:r>
      <w:r w:rsidRPr="00805D14">
        <w:rPr>
          <w:rFonts w:asciiTheme="majorHAnsi" w:hAnsiTheme="majorHAnsi" w:cstheme="majorHAnsi"/>
          <w:i/>
          <w:iCs/>
        </w:rPr>
        <w:t>S</w:t>
      </w:r>
      <w:r w:rsidR="00805D14" w:rsidRPr="00805D14">
        <w:rPr>
          <w:rFonts w:asciiTheme="majorHAnsi" w:hAnsiTheme="majorHAnsi" w:cstheme="majorHAnsi"/>
          <w:i/>
          <w:iCs/>
        </w:rPr>
        <w:t>ea</w:t>
      </w:r>
      <w:r w:rsidRPr="00805D14">
        <w:rPr>
          <w:rFonts w:asciiTheme="majorHAnsi" w:hAnsiTheme="majorHAnsi" w:cstheme="majorHAnsi"/>
          <w:i/>
          <w:iCs/>
        </w:rPr>
        <w:t xml:space="preserve"> C</w:t>
      </w:r>
      <w:r w:rsidR="00805D14" w:rsidRPr="00805D14">
        <w:rPr>
          <w:rFonts w:asciiTheme="majorHAnsi" w:hAnsiTheme="majorHAnsi" w:cstheme="majorHAnsi"/>
          <w:i/>
          <w:iCs/>
        </w:rPr>
        <w:t>loud</w:t>
      </w:r>
      <w:r w:rsidRPr="00805D14">
        <w:rPr>
          <w:rFonts w:asciiTheme="majorHAnsi" w:hAnsiTheme="majorHAnsi" w:cstheme="majorHAnsi"/>
          <w:i/>
          <w:iCs/>
        </w:rPr>
        <w:t xml:space="preserve"> II</w:t>
      </w:r>
      <w:r w:rsidRPr="0052231D">
        <w:rPr>
          <w:rFonts w:asciiTheme="majorHAnsi" w:hAnsiTheme="majorHAnsi" w:cstheme="majorHAnsi"/>
        </w:rPr>
        <w:t xml:space="preserve"> among the top five cruise ships in the world. For more information, visit </w:t>
      </w:r>
      <w:hyperlink r:id="rId11" w:history="1">
        <w:r w:rsidRPr="0052231D">
          <w:rPr>
            <w:rStyle w:val="Hyperlink"/>
            <w:rFonts w:asciiTheme="majorHAnsi" w:hAnsiTheme="majorHAnsi" w:cstheme="majorHAnsi"/>
          </w:rPr>
          <w:t>www.seacloud.com</w:t>
        </w:r>
      </w:hyperlink>
      <w:r w:rsidRPr="0052231D">
        <w:rPr>
          <w:rFonts w:asciiTheme="majorHAnsi" w:hAnsiTheme="majorHAnsi" w:cstheme="majorHAnsi"/>
          <w:color w:val="002B65"/>
        </w:rPr>
        <w:t>.</w:t>
      </w:r>
    </w:p>
    <w:p w14:paraId="48F162F9" w14:textId="77777777" w:rsidR="007264DF" w:rsidRDefault="007264DF">
      <w:pPr>
        <w:spacing w:line="240" w:lineRule="auto"/>
        <w:jc w:val="both"/>
        <w:rPr>
          <w:rFonts w:asciiTheme="majorHAnsi" w:eastAsia="Calibri" w:hAnsiTheme="majorHAnsi" w:cstheme="majorHAnsi"/>
          <w:b/>
          <w:bCs/>
        </w:rPr>
      </w:pPr>
    </w:p>
    <w:p w14:paraId="0032175F" w14:textId="77777777" w:rsidR="007264DF" w:rsidRDefault="007264DF">
      <w:pPr>
        <w:spacing w:line="240" w:lineRule="auto"/>
        <w:jc w:val="both"/>
        <w:rPr>
          <w:rFonts w:ascii="Calibri" w:eastAsia="Calibri" w:hAnsi="Calibri" w:cs="Calibri"/>
        </w:rPr>
      </w:pPr>
    </w:p>
    <w:p w14:paraId="4A9C1071" w14:textId="66F79C47" w:rsidR="0052231D" w:rsidRDefault="0052231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Media Contact: </w:t>
      </w:r>
    </w:p>
    <w:p w14:paraId="11CB0A0A" w14:textId="57B15F26" w:rsidR="0052231D" w:rsidRDefault="0052231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Michael Hicks </w:t>
      </w:r>
    </w:p>
    <w:p w14:paraId="5F5367F2" w14:textId="799802D3" w:rsidR="0052231D" w:rsidRDefault="0052231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786-261-1448</w:t>
      </w:r>
    </w:p>
    <w:p w14:paraId="7023DA20" w14:textId="5545412F" w:rsidR="0052231D" w:rsidRDefault="00000000">
      <w:pPr>
        <w:spacing w:line="240" w:lineRule="auto"/>
        <w:jc w:val="both"/>
        <w:rPr>
          <w:rFonts w:ascii="Calibri" w:eastAsia="Calibri" w:hAnsi="Calibri" w:cs="Calibri"/>
        </w:rPr>
      </w:pPr>
      <w:hyperlink r:id="rId12" w:history="1">
        <w:r w:rsidR="0052231D" w:rsidRPr="00C836B0">
          <w:rPr>
            <w:rStyle w:val="Hyperlink"/>
            <w:rFonts w:ascii="Calibri" w:eastAsia="Calibri" w:hAnsi="Calibri" w:cs="Calibri"/>
          </w:rPr>
          <w:t>Michael.hickspr@gmail.com</w:t>
        </w:r>
      </w:hyperlink>
      <w:r w:rsidR="0052231D">
        <w:rPr>
          <w:rFonts w:ascii="Calibri" w:eastAsia="Calibri" w:hAnsi="Calibri" w:cs="Calibri"/>
        </w:rPr>
        <w:t xml:space="preserve"> </w:t>
      </w:r>
    </w:p>
    <w:p w14:paraId="102CD9B9" w14:textId="77777777" w:rsidR="00A2132A" w:rsidRDefault="00A2132A">
      <w:pPr>
        <w:spacing w:line="240" w:lineRule="auto"/>
        <w:jc w:val="both"/>
        <w:rPr>
          <w:rFonts w:ascii="Calibri" w:eastAsia="Calibri" w:hAnsi="Calibri" w:cs="Calibri"/>
        </w:rPr>
      </w:pPr>
    </w:p>
    <w:p w14:paraId="612C1340" w14:textId="77777777" w:rsidR="008D2B40" w:rsidRDefault="008D2B40">
      <w:pPr>
        <w:spacing w:line="240" w:lineRule="auto"/>
        <w:rPr>
          <w:rFonts w:ascii="Calibri" w:eastAsia="Calibri" w:hAnsi="Calibri" w:cs="Calibri"/>
          <w:color w:val="303030"/>
        </w:rPr>
      </w:pPr>
    </w:p>
    <w:sectPr w:rsidR="008D2B40">
      <w:head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F560F" w14:textId="77777777" w:rsidR="006866AE" w:rsidRDefault="006866AE">
      <w:pPr>
        <w:spacing w:line="240" w:lineRule="auto"/>
      </w:pPr>
      <w:r>
        <w:separator/>
      </w:r>
    </w:p>
  </w:endnote>
  <w:endnote w:type="continuationSeparator" w:id="0">
    <w:p w14:paraId="79179B67" w14:textId="77777777" w:rsidR="006866AE" w:rsidRDefault="006866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9548A" w14:textId="77777777" w:rsidR="008D2B40" w:rsidRDefault="008D2B40">
    <w:pPr>
      <w:spacing w:line="240" w:lineRule="auto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5DE2A" w14:textId="77777777" w:rsidR="006866AE" w:rsidRDefault="006866AE">
      <w:pPr>
        <w:spacing w:line="240" w:lineRule="auto"/>
      </w:pPr>
      <w:r>
        <w:separator/>
      </w:r>
    </w:p>
  </w:footnote>
  <w:footnote w:type="continuationSeparator" w:id="0">
    <w:p w14:paraId="6B090008" w14:textId="77777777" w:rsidR="006866AE" w:rsidRDefault="006866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9D4F6" w14:textId="77777777" w:rsidR="008D2B40" w:rsidRDefault="008D2B40">
    <w:pPr>
      <w:spacing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51675" w14:textId="2F38826E" w:rsidR="008D2B40" w:rsidRDefault="0052231D">
    <w:pPr>
      <w:tabs>
        <w:tab w:val="center" w:pos="4680"/>
        <w:tab w:val="right" w:pos="9360"/>
      </w:tabs>
      <w:spacing w:line="240" w:lineRule="auto"/>
      <w:jc w:val="center"/>
    </w:pPr>
    <w:r>
      <w:rPr>
        <w:noProof/>
      </w:rPr>
      <w:drawing>
        <wp:inline distT="0" distB="0" distL="0" distR="0" wp14:anchorId="25F09366" wp14:editId="195376F1">
          <wp:extent cx="1471295" cy="1017905"/>
          <wp:effectExtent l="0" t="0" r="0" b="0"/>
          <wp:docPr id="12" name="Bild 1" descr="A logo of a cruise shi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 1" descr="A logo of a cruise ship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295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B40"/>
    <w:rsid w:val="000366E1"/>
    <w:rsid w:val="00061558"/>
    <w:rsid w:val="00090DBF"/>
    <w:rsid w:val="000E1506"/>
    <w:rsid w:val="000F7487"/>
    <w:rsid w:val="00120CF1"/>
    <w:rsid w:val="00173B54"/>
    <w:rsid w:val="00220203"/>
    <w:rsid w:val="002503C8"/>
    <w:rsid w:val="00264F26"/>
    <w:rsid w:val="0027765B"/>
    <w:rsid w:val="00295B9E"/>
    <w:rsid w:val="002B3B2D"/>
    <w:rsid w:val="00382489"/>
    <w:rsid w:val="003C08A3"/>
    <w:rsid w:val="0044722B"/>
    <w:rsid w:val="004610F1"/>
    <w:rsid w:val="00491685"/>
    <w:rsid w:val="00494285"/>
    <w:rsid w:val="004C68FB"/>
    <w:rsid w:val="0052231D"/>
    <w:rsid w:val="00530FE2"/>
    <w:rsid w:val="00590C14"/>
    <w:rsid w:val="00670A4F"/>
    <w:rsid w:val="006866AE"/>
    <w:rsid w:val="006879F9"/>
    <w:rsid w:val="006A01E1"/>
    <w:rsid w:val="006A5383"/>
    <w:rsid w:val="006E6D90"/>
    <w:rsid w:val="006F6C43"/>
    <w:rsid w:val="007264DF"/>
    <w:rsid w:val="007651CC"/>
    <w:rsid w:val="00801475"/>
    <w:rsid w:val="00805D14"/>
    <w:rsid w:val="00827EA5"/>
    <w:rsid w:val="008D2B40"/>
    <w:rsid w:val="008D3287"/>
    <w:rsid w:val="008F40F9"/>
    <w:rsid w:val="009A7553"/>
    <w:rsid w:val="009D6062"/>
    <w:rsid w:val="00A110F7"/>
    <w:rsid w:val="00A2132A"/>
    <w:rsid w:val="00AE251B"/>
    <w:rsid w:val="00B3702B"/>
    <w:rsid w:val="00B46A36"/>
    <w:rsid w:val="00B8029A"/>
    <w:rsid w:val="00BF4E6C"/>
    <w:rsid w:val="00C21F5B"/>
    <w:rsid w:val="00C27869"/>
    <w:rsid w:val="00C33216"/>
    <w:rsid w:val="00C4323F"/>
    <w:rsid w:val="00C90E1A"/>
    <w:rsid w:val="00CA2012"/>
    <w:rsid w:val="00CE44B7"/>
    <w:rsid w:val="00CE6BE3"/>
    <w:rsid w:val="00D13191"/>
    <w:rsid w:val="00DB287F"/>
    <w:rsid w:val="00DF0D34"/>
    <w:rsid w:val="00E075F0"/>
    <w:rsid w:val="00E5726B"/>
    <w:rsid w:val="00E700B2"/>
    <w:rsid w:val="00F15A1D"/>
    <w:rsid w:val="00FA4919"/>
    <w:rsid w:val="00FD4B35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A40EA"/>
  <w15:docId w15:val="{C580D9C1-972F-41DE-AA06-3C6B3C79B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F6C4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C43"/>
  </w:style>
  <w:style w:type="paragraph" w:styleId="Footer">
    <w:name w:val="footer"/>
    <w:basedOn w:val="Normal"/>
    <w:link w:val="FooterChar"/>
    <w:uiPriority w:val="99"/>
    <w:unhideWhenUsed/>
    <w:rsid w:val="006F6C4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C43"/>
  </w:style>
  <w:style w:type="paragraph" w:customStyle="1" w:styleId="Subtitle1">
    <w:name w:val="Subtitle1"/>
    <w:basedOn w:val="Normal"/>
    <w:rsid w:val="00494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xn-location">
    <w:name w:val="xn-location"/>
    <w:basedOn w:val="DefaultParagraphFont"/>
    <w:rsid w:val="00494285"/>
  </w:style>
  <w:style w:type="character" w:customStyle="1" w:styleId="xn-person">
    <w:name w:val="xn-person"/>
    <w:basedOn w:val="DefaultParagraphFont"/>
    <w:rsid w:val="00494285"/>
  </w:style>
  <w:style w:type="character" w:styleId="Hyperlink">
    <w:name w:val="Hyperlink"/>
    <w:basedOn w:val="DefaultParagraphFont"/>
    <w:uiPriority w:val="99"/>
    <w:unhideWhenUsed/>
    <w:rsid w:val="004942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42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36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366E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264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cl/fo/6fstm3tqdddd022gnb43t/h?rlkey=linpp36i9ifdadan3zbjio4zk&amp;dl=0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ichael.hickspr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eacloud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seaclou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eacloud.com/en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rp/6wOBorFZin90GOMRB3Y4XOqg==">AMUW2mVNki8HMxXU7NAgCJPlMU0PpOEJvxxYM1zSd5Fv98JhegzkpnAY5nrWcxRcnYs6rpbBZHcFLRUomHYm9uXvCB26zizwDN067mlH4I5YPvq2csZeO4Q=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Hicks</dc:creator>
  <cp:lastModifiedBy>Michael Hicks</cp:lastModifiedBy>
  <cp:revision>2</cp:revision>
  <dcterms:created xsi:type="dcterms:W3CDTF">2023-08-22T18:31:00Z</dcterms:created>
  <dcterms:modified xsi:type="dcterms:W3CDTF">2023-08-22T18:31:00Z</dcterms:modified>
</cp:coreProperties>
</file>